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3E8" w:rsidRPr="00F443E8" w:rsidRDefault="00DE789E" w:rsidP="00DE789E">
      <w:pPr>
        <w:autoSpaceDE w:val="0"/>
        <w:autoSpaceDN w:val="0"/>
        <w:adjustRightInd w:val="0"/>
        <w:rPr>
          <w:rFonts w:ascii="標楷體" w:eastAsia="標楷體" w:hAnsi="標楷體"/>
          <w:color w:val="FF0000"/>
          <w:sz w:val="20"/>
          <w:szCs w:val="20"/>
        </w:rPr>
      </w:pPr>
      <w:r w:rsidRPr="00F443E8">
        <w:rPr>
          <w:rFonts w:ascii="標楷體" w:eastAsia="標楷體" w:hAnsi="標楷體" w:hint="eastAsia"/>
          <w:color w:val="FF0000"/>
          <w:sz w:val="20"/>
          <w:szCs w:val="20"/>
        </w:rPr>
        <w:t>【附件四】</w:t>
      </w:r>
    </w:p>
    <w:p w:rsidR="00DE789E" w:rsidRPr="00C278BA" w:rsidRDefault="0071256A" w:rsidP="00F443E8">
      <w:pPr>
        <w:autoSpaceDE w:val="0"/>
        <w:autoSpaceDN w:val="0"/>
        <w:adjustRightInd w:val="0"/>
        <w:jc w:val="center"/>
        <w:rPr>
          <w:rFonts w:ascii="標楷體" w:eastAsia="標楷體" w:hAnsi="標楷體" w:cs="新細明體"/>
          <w:b/>
          <w:color w:val="000000"/>
          <w:kern w:val="0"/>
          <w:sz w:val="36"/>
          <w:szCs w:val="36"/>
        </w:rPr>
      </w:pPr>
      <w:r w:rsidRPr="00C278BA">
        <w:rPr>
          <w:rFonts w:ascii="標楷體" w:eastAsia="標楷體" w:hAnsi="標楷體" w:cs="新細明體"/>
          <w:b/>
          <w:color w:val="000000"/>
          <w:kern w:val="0"/>
          <w:sz w:val="36"/>
          <w:szCs w:val="36"/>
        </w:rPr>
        <w:t>國立羅東高工</w:t>
      </w:r>
      <w:r w:rsidR="00130783" w:rsidRPr="00C278BA">
        <w:rPr>
          <w:rFonts w:ascii="標楷體" w:eastAsia="標楷體" w:hAnsi="標楷體" w:cs="新細明體" w:hint="eastAsia"/>
          <w:b/>
          <w:color w:val="000000"/>
          <w:kern w:val="0"/>
          <w:sz w:val="36"/>
          <w:szCs w:val="36"/>
        </w:rPr>
        <w:t>教學省思心得表件</w:t>
      </w:r>
    </w:p>
    <w:p w:rsidR="00F443E8" w:rsidRPr="00F443E8" w:rsidRDefault="00F443E8" w:rsidP="00F443E8">
      <w:pPr>
        <w:autoSpaceDE w:val="0"/>
        <w:autoSpaceDN w:val="0"/>
        <w:adjustRightInd w:val="0"/>
        <w:snapToGrid w:val="0"/>
        <w:jc w:val="right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 w:rsidRPr="00F443E8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【授課教師填寫】</w:t>
      </w:r>
    </w:p>
    <w:tbl>
      <w:tblPr>
        <w:tblW w:w="9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6"/>
        <w:gridCol w:w="3544"/>
        <w:gridCol w:w="794"/>
        <w:gridCol w:w="623"/>
        <w:gridCol w:w="3629"/>
      </w:tblGrid>
      <w:tr w:rsidR="00722DBA" w:rsidRPr="009F2C3B" w:rsidTr="006F54A9">
        <w:trPr>
          <w:trHeight w:val="50"/>
        </w:trPr>
        <w:tc>
          <w:tcPr>
            <w:tcW w:w="1196" w:type="dxa"/>
            <w:shd w:val="clear" w:color="auto" w:fill="auto"/>
          </w:tcPr>
          <w:p w:rsidR="00722DBA" w:rsidRPr="009F2C3B" w:rsidRDefault="00722DBA" w:rsidP="00F443E8">
            <w:pPr>
              <w:pStyle w:val="TableParagraph"/>
              <w:spacing w:before="214"/>
              <w:ind w:right="104"/>
              <w:jc w:val="right"/>
              <w:rPr>
                <w:rFonts w:ascii="標楷體" w:eastAsia="標楷體" w:hAnsi="標楷體"/>
                <w:sz w:val="24"/>
              </w:rPr>
            </w:pPr>
            <w:r w:rsidRPr="009F2C3B">
              <w:rPr>
                <w:rFonts w:ascii="標楷體" w:eastAsia="標楷體" w:hAnsi="標楷體"/>
                <w:sz w:val="24"/>
              </w:rPr>
              <w:t>授課教師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22DBA" w:rsidRPr="009F2C3B" w:rsidRDefault="006D49A9" w:rsidP="00F443E8">
            <w:pPr>
              <w:pStyle w:val="TableParagraph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魏牧民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22DBA" w:rsidRPr="009F2C3B" w:rsidRDefault="00722DBA" w:rsidP="00F443E8">
            <w:pPr>
              <w:pStyle w:val="TableParagraph"/>
              <w:spacing w:before="214"/>
              <w:ind w:left="167"/>
              <w:jc w:val="both"/>
              <w:rPr>
                <w:rFonts w:ascii="標楷體" w:eastAsia="標楷體" w:hAnsi="標楷體"/>
                <w:sz w:val="24"/>
              </w:rPr>
            </w:pPr>
            <w:r w:rsidRPr="009F2C3B">
              <w:rPr>
                <w:rFonts w:ascii="標楷體" w:eastAsia="標楷體" w:hAnsi="標楷體"/>
                <w:sz w:val="24"/>
              </w:rPr>
              <w:t>教學年/班</w:t>
            </w:r>
          </w:p>
        </w:tc>
        <w:tc>
          <w:tcPr>
            <w:tcW w:w="3629" w:type="dxa"/>
            <w:shd w:val="clear" w:color="auto" w:fill="auto"/>
            <w:vAlign w:val="center"/>
          </w:tcPr>
          <w:p w:rsidR="00722DBA" w:rsidRPr="009F2C3B" w:rsidRDefault="006D49A9" w:rsidP="00F443E8">
            <w:pPr>
              <w:pStyle w:val="TableParagraph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電子一甲</w:t>
            </w:r>
          </w:p>
        </w:tc>
      </w:tr>
      <w:tr w:rsidR="00722DBA" w:rsidRPr="009F2C3B" w:rsidTr="006F54A9">
        <w:trPr>
          <w:trHeight w:val="482"/>
        </w:trPr>
        <w:tc>
          <w:tcPr>
            <w:tcW w:w="1196" w:type="dxa"/>
            <w:shd w:val="clear" w:color="auto" w:fill="auto"/>
          </w:tcPr>
          <w:p w:rsidR="00722DBA" w:rsidRPr="009F2C3B" w:rsidRDefault="00722DBA" w:rsidP="00F443E8">
            <w:pPr>
              <w:pStyle w:val="TableParagraph"/>
              <w:spacing w:before="109" w:line="230" w:lineRule="auto"/>
              <w:ind w:left="119" w:right="104"/>
              <w:rPr>
                <w:rFonts w:ascii="標楷體" w:eastAsia="標楷體" w:hAnsi="標楷體"/>
                <w:sz w:val="24"/>
              </w:rPr>
            </w:pPr>
            <w:r w:rsidRPr="009F2C3B">
              <w:rPr>
                <w:rFonts w:ascii="標楷體" w:eastAsia="標楷體" w:hAnsi="標楷體"/>
                <w:sz w:val="24"/>
              </w:rPr>
              <w:t>教學領域教學單元</w:t>
            </w:r>
          </w:p>
        </w:tc>
        <w:tc>
          <w:tcPr>
            <w:tcW w:w="8590" w:type="dxa"/>
            <w:gridSpan w:val="4"/>
            <w:shd w:val="clear" w:color="auto" w:fill="auto"/>
            <w:vAlign w:val="center"/>
          </w:tcPr>
          <w:p w:rsidR="00722DBA" w:rsidRPr="009F2C3B" w:rsidRDefault="006D49A9" w:rsidP="006D49A9">
            <w:pPr>
              <w:pStyle w:val="TableParagraph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電容與靜電</w:t>
            </w:r>
          </w:p>
        </w:tc>
      </w:tr>
      <w:tr w:rsidR="00722DBA" w:rsidRPr="009F2C3B" w:rsidTr="006F54A9">
        <w:trPr>
          <w:trHeight w:val="69"/>
        </w:trPr>
        <w:tc>
          <w:tcPr>
            <w:tcW w:w="1196" w:type="dxa"/>
            <w:shd w:val="clear" w:color="auto" w:fill="auto"/>
            <w:vAlign w:val="center"/>
          </w:tcPr>
          <w:p w:rsidR="00722DBA" w:rsidRPr="009F2C3B" w:rsidRDefault="00722DBA" w:rsidP="00F443E8">
            <w:pPr>
              <w:pStyle w:val="TableParagraph"/>
              <w:ind w:right="104"/>
              <w:jc w:val="center"/>
              <w:rPr>
                <w:rFonts w:ascii="標楷體" w:eastAsia="標楷體" w:hAnsi="標楷體"/>
                <w:sz w:val="24"/>
              </w:rPr>
            </w:pPr>
            <w:r w:rsidRPr="009F2C3B">
              <w:rPr>
                <w:rFonts w:ascii="標楷體" w:eastAsia="標楷體" w:hAnsi="標楷體"/>
                <w:sz w:val="24"/>
              </w:rPr>
              <w:t>教學內容</w:t>
            </w:r>
          </w:p>
        </w:tc>
        <w:tc>
          <w:tcPr>
            <w:tcW w:w="8590" w:type="dxa"/>
            <w:gridSpan w:val="4"/>
            <w:shd w:val="clear" w:color="auto" w:fill="auto"/>
            <w:vAlign w:val="center"/>
          </w:tcPr>
          <w:p w:rsidR="00722DBA" w:rsidRPr="009F2C3B" w:rsidRDefault="006D49A9" w:rsidP="00F443E8">
            <w:pPr>
              <w:pStyle w:val="TableParagraph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電容的串並聯電路</w:t>
            </w:r>
          </w:p>
        </w:tc>
      </w:tr>
      <w:tr w:rsidR="00722DBA" w:rsidRPr="009F2C3B" w:rsidTr="006F54A9">
        <w:trPr>
          <w:trHeight w:val="50"/>
        </w:trPr>
        <w:tc>
          <w:tcPr>
            <w:tcW w:w="1196" w:type="dxa"/>
            <w:vMerge w:val="restart"/>
            <w:shd w:val="clear" w:color="auto" w:fill="auto"/>
            <w:vAlign w:val="center"/>
          </w:tcPr>
          <w:p w:rsidR="00722DBA" w:rsidRPr="009F2C3B" w:rsidRDefault="00722DBA" w:rsidP="00F443E8">
            <w:pPr>
              <w:pStyle w:val="TableParagraph"/>
              <w:spacing w:before="1" w:line="225" w:lineRule="auto"/>
              <w:ind w:left="119" w:right="104"/>
              <w:jc w:val="center"/>
              <w:rPr>
                <w:rFonts w:ascii="標楷體" w:eastAsia="標楷體" w:hAnsi="標楷體"/>
                <w:sz w:val="24"/>
              </w:rPr>
            </w:pPr>
            <w:r w:rsidRPr="009F2C3B">
              <w:rPr>
                <w:rFonts w:ascii="標楷體" w:eastAsia="標楷體" w:hAnsi="標楷體"/>
                <w:sz w:val="24"/>
              </w:rPr>
              <w:t>實際教學內容簡述</w:t>
            </w:r>
          </w:p>
        </w:tc>
        <w:tc>
          <w:tcPr>
            <w:tcW w:w="4338" w:type="dxa"/>
            <w:gridSpan w:val="2"/>
            <w:shd w:val="clear" w:color="auto" w:fill="auto"/>
            <w:vAlign w:val="center"/>
          </w:tcPr>
          <w:p w:rsidR="00722DBA" w:rsidRPr="009F2C3B" w:rsidRDefault="00722DBA" w:rsidP="00F443E8">
            <w:pPr>
              <w:pStyle w:val="TableParagraph"/>
              <w:spacing w:before="147"/>
              <w:ind w:left="1271" w:right="1263"/>
              <w:jc w:val="center"/>
              <w:rPr>
                <w:rFonts w:ascii="標楷體" w:eastAsia="標楷體" w:hAnsi="標楷體"/>
                <w:sz w:val="24"/>
              </w:rPr>
            </w:pPr>
            <w:r w:rsidRPr="009F2C3B">
              <w:rPr>
                <w:rFonts w:ascii="標楷體" w:eastAsia="標楷體" w:hAnsi="標楷體"/>
                <w:sz w:val="24"/>
              </w:rPr>
              <w:t>教學活動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722DBA" w:rsidRPr="009F2C3B" w:rsidRDefault="00722DBA" w:rsidP="00F443E8">
            <w:pPr>
              <w:pStyle w:val="TableParagraph"/>
              <w:spacing w:before="147"/>
              <w:ind w:left="1299" w:right="1297"/>
              <w:jc w:val="center"/>
              <w:rPr>
                <w:rFonts w:ascii="標楷體" w:eastAsia="標楷體" w:hAnsi="標楷體"/>
                <w:sz w:val="24"/>
              </w:rPr>
            </w:pPr>
            <w:r w:rsidRPr="009F2C3B">
              <w:rPr>
                <w:rFonts w:ascii="標楷體" w:eastAsia="標楷體" w:hAnsi="標楷體"/>
                <w:sz w:val="24"/>
              </w:rPr>
              <w:t>學生表現</w:t>
            </w:r>
          </w:p>
        </w:tc>
      </w:tr>
      <w:tr w:rsidR="00722DBA" w:rsidRPr="009F2C3B" w:rsidTr="00F443E8">
        <w:trPr>
          <w:trHeight w:val="3564"/>
        </w:trPr>
        <w:tc>
          <w:tcPr>
            <w:tcW w:w="1196" w:type="dxa"/>
            <w:vMerge/>
            <w:tcBorders>
              <w:top w:val="nil"/>
            </w:tcBorders>
            <w:shd w:val="clear" w:color="auto" w:fill="auto"/>
          </w:tcPr>
          <w:p w:rsidR="00722DBA" w:rsidRPr="009F2C3B" w:rsidRDefault="00722DBA" w:rsidP="00F443E8">
            <w:pPr>
              <w:autoSpaceDE w:val="0"/>
              <w:autoSpaceDN w:val="0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338" w:type="dxa"/>
            <w:gridSpan w:val="2"/>
            <w:shd w:val="clear" w:color="auto" w:fill="auto"/>
          </w:tcPr>
          <w:p w:rsidR="00722DBA" w:rsidRDefault="00CB58CE" w:rsidP="006D49A9">
            <w:pPr>
              <w:pStyle w:val="TableParagraph"/>
              <w:numPr>
                <w:ilvl w:val="0"/>
                <w:numId w:val="2"/>
              </w:numPr>
              <w:jc w:val="both"/>
              <w:rPr>
                <w:rFonts w:ascii="標楷體" w:eastAsia="標楷體" w:hAnsi="標楷體" w:hint="eastAsia"/>
                <w:sz w:val="24"/>
              </w:rPr>
            </w:pPr>
            <w:r w:rsidRPr="009F2C3B">
              <w:rPr>
                <w:rFonts w:ascii="標楷體" w:eastAsia="標楷體" w:hAnsi="標楷體" w:hint="eastAsia"/>
                <w:sz w:val="24"/>
              </w:rPr>
              <w:t>課前準備工作</w:t>
            </w:r>
          </w:p>
          <w:p w:rsidR="006D49A9" w:rsidRPr="009F2C3B" w:rsidRDefault="006D49A9" w:rsidP="006D49A9">
            <w:pPr>
              <w:pStyle w:val="TableParagraph"/>
              <w:ind w:left="480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事前備課、準備板書及流程。</w:t>
            </w:r>
          </w:p>
          <w:p w:rsidR="00CB58CE" w:rsidRDefault="00CB58CE" w:rsidP="006D49A9">
            <w:pPr>
              <w:pStyle w:val="TableParagraph"/>
              <w:numPr>
                <w:ilvl w:val="0"/>
                <w:numId w:val="2"/>
              </w:numPr>
              <w:jc w:val="both"/>
              <w:rPr>
                <w:rFonts w:ascii="標楷體" w:eastAsia="標楷體" w:hAnsi="標楷體" w:hint="eastAsia"/>
                <w:sz w:val="24"/>
              </w:rPr>
            </w:pPr>
            <w:r w:rsidRPr="009F2C3B">
              <w:rPr>
                <w:rFonts w:ascii="標楷體" w:eastAsia="標楷體" w:hAnsi="標楷體" w:hint="eastAsia"/>
                <w:sz w:val="24"/>
              </w:rPr>
              <w:t>教學進度與流程</w:t>
            </w:r>
          </w:p>
          <w:p w:rsidR="006D49A9" w:rsidRDefault="006D49A9" w:rsidP="006D49A9">
            <w:pPr>
              <w:pStyle w:val="TableParagraph"/>
              <w:numPr>
                <w:ilvl w:val="0"/>
                <w:numId w:val="3"/>
              </w:numPr>
              <w:jc w:val="both"/>
              <w:rPr>
                <w:rFonts w:ascii="標楷體" w:eastAsia="標楷體" w:hAnsi="標楷體" w:hint="eastAsia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複習上週電容的串聯及並聯的運算</w:t>
            </w:r>
          </w:p>
          <w:p w:rsidR="006D49A9" w:rsidRDefault="006D49A9" w:rsidP="006D49A9">
            <w:pPr>
              <w:pStyle w:val="TableParagraph"/>
              <w:numPr>
                <w:ilvl w:val="0"/>
                <w:numId w:val="3"/>
              </w:numPr>
              <w:jc w:val="both"/>
              <w:rPr>
                <w:rFonts w:ascii="標楷體" w:eastAsia="標楷體" w:hAnsi="標楷體" w:hint="eastAsia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講解串並聯的分別及計算方式</w:t>
            </w:r>
          </w:p>
          <w:p w:rsidR="006D49A9" w:rsidRPr="009F2C3B" w:rsidRDefault="006D49A9" w:rsidP="006D49A9">
            <w:pPr>
              <w:pStyle w:val="TableParagraph"/>
              <w:numPr>
                <w:ilvl w:val="0"/>
                <w:numId w:val="3"/>
              </w:numPr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例題練習，讓學生直接看到成效。</w:t>
            </w:r>
          </w:p>
          <w:p w:rsidR="00CB58CE" w:rsidRDefault="00CB58CE" w:rsidP="006D49A9">
            <w:pPr>
              <w:pStyle w:val="TableParagraph"/>
              <w:numPr>
                <w:ilvl w:val="0"/>
                <w:numId w:val="2"/>
              </w:numPr>
              <w:jc w:val="both"/>
              <w:rPr>
                <w:rFonts w:ascii="標楷體" w:eastAsia="標楷體" w:hAnsi="標楷體" w:hint="eastAsia"/>
                <w:sz w:val="24"/>
              </w:rPr>
            </w:pPr>
            <w:r w:rsidRPr="009F2C3B">
              <w:rPr>
                <w:rFonts w:ascii="標楷體" w:eastAsia="標楷體" w:hAnsi="標楷體" w:hint="eastAsia"/>
                <w:sz w:val="24"/>
              </w:rPr>
              <w:t>目標及成效的達成</w:t>
            </w:r>
          </w:p>
          <w:p w:rsidR="006D49A9" w:rsidRDefault="006D49A9" w:rsidP="006D49A9">
            <w:pPr>
              <w:pStyle w:val="TableParagraph"/>
              <w:numPr>
                <w:ilvl w:val="0"/>
                <w:numId w:val="4"/>
              </w:numPr>
              <w:jc w:val="both"/>
              <w:rPr>
                <w:rFonts w:ascii="標楷體" w:eastAsia="標楷體" w:hAnsi="標楷體" w:hint="eastAsia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讓學生</w:t>
            </w:r>
            <w:r w:rsidRPr="006D49A9">
              <w:rPr>
                <w:rFonts w:ascii="標楷體" w:eastAsia="標楷體" w:hAnsi="標楷體" w:hint="eastAsia"/>
                <w:sz w:val="24"/>
              </w:rPr>
              <w:t>能計算含有電容器的電路之各種數據。</w:t>
            </w:r>
          </w:p>
          <w:p w:rsidR="006D49A9" w:rsidRPr="009F2C3B" w:rsidRDefault="006D49A9" w:rsidP="006D49A9">
            <w:pPr>
              <w:pStyle w:val="TableParagraph"/>
              <w:numPr>
                <w:ilvl w:val="0"/>
                <w:numId w:val="4"/>
              </w:numPr>
              <w:jc w:val="both"/>
              <w:rPr>
                <w:rFonts w:ascii="標楷體" w:eastAsia="標楷體" w:hAnsi="標楷體"/>
                <w:sz w:val="24"/>
              </w:rPr>
            </w:pPr>
            <w:r w:rsidRPr="006D49A9">
              <w:rPr>
                <w:rFonts w:ascii="標楷體" w:eastAsia="標楷體" w:hAnsi="標楷體" w:hint="eastAsia"/>
                <w:sz w:val="24"/>
              </w:rPr>
              <w:t>能有自主學習的能力，舉一反三，課前預習、課後複習。</w:t>
            </w:r>
          </w:p>
          <w:p w:rsidR="00CB58CE" w:rsidRDefault="00CB58CE" w:rsidP="006D49A9">
            <w:pPr>
              <w:pStyle w:val="TableParagraph"/>
              <w:numPr>
                <w:ilvl w:val="0"/>
                <w:numId w:val="2"/>
              </w:numPr>
              <w:jc w:val="both"/>
              <w:rPr>
                <w:rFonts w:ascii="標楷體" w:eastAsia="標楷體" w:hAnsi="標楷體" w:hint="eastAsia"/>
                <w:sz w:val="24"/>
              </w:rPr>
            </w:pPr>
            <w:r w:rsidRPr="009F2C3B">
              <w:rPr>
                <w:rFonts w:ascii="標楷體" w:eastAsia="標楷體" w:hAnsi="標楷體" w:hint="eastAsia"/>
                <w:sz w:val="24"/>
              </w:rPr>
              <w:t>班級經營</w:t>
            </w:r>
          </w:p>
          <w:p w:rsidR="006D49A9" w:rsidRPr="009F2C3B" w:rsidRDefault="006D49A9" w:rsidP="006D49A9">
            <w:pPr>
              <w:pStyle w:val="TableParagraph"/>
              <w:ind w:left="480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隨時注意學生專注力是否下降，並適時給予鼓勵。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722DBA" w:rsidRPr="009F2C3B" w:rsidRDefault="006D49A9" w:rsidP="00F443E8">
            <w:pPr>
              <w:pStyle w:val="TableParagraph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大部分的學生皆能認真聽講，並配合教學撰寫相關例題，進而達到學以致用。</w:t>
            </w:r>
          </w:p>
        </w:tc>
      </w:tr>
      <w:tr w:rsidR="00722DBA" w:rsidRPr="009F2C3B" w:rsidTr="006F54A9">
        <w:trPr>
          <w:trHeight w:val="353"/>
        </w:trPr>
        <w:tc>
          <w:tcPr>
            <w:tcW w:w="1196" w:type="dxa"/>
            <w:shd w:val="clear" w:color="auto" w:fill="auto"/>
            <w:vAlign w:val="center"/>
          </w:tcPr>
          <w:p w:rsidR="00722DBA" w:rsidRPr="009F2C3B" w:rsidRDefault="00D452BF" w:rsidP="00F443E8">
            <w:pPr>
              <w:pStyle w:val="TableParagraph"/>
              <w:spacing w:before="186" w:line="230" w:lineRule="auto"/>
              <w:ind w:left="119" w:right="104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學生</w:t>
            </w:r>
            <w:r w:rsidR="00722DBA" w:rsidRPr="009F2C3B">
              <w:rPr>
                <w:rFonts w:ascii="標楷體" w:eastAsia="標楷體" w:hAnsi="標楷體"/>
                <w:sz w:val="24"/>
              </w:rPr>
              <w:t>學習目標達成情形</w:t>
            </w:r>
          </w:p>
        </w:tc>
        <w:tc>
          <w:tcPr>
            <w:tcW w:w="8590" w:type="dxa"/>
            <w:gridSpan w:val="4"/>
            <w:shd w:val="clear" w:color="auto" w:fill="auto"/>
            <w:vAlign w:val="center"/>
          </w:tcPr>
          <w:p w:rsidR="00722DBA" w:rsidRDefault="006F54A9" w:rsidP="006F54A9">
            <w:pPr>
              <w:pStyle w:val="TableParagraph"/>
              <w:numPr>
                <w:ilvl w:val="0"/>
                <w:numId w:val="5"/>
              </w:numPr>
              <w:jc w:val="both"/>
              <w:rPr>
                <w:rFonts w:ascii="標楷體" w:eastAsia="標楷體" w:hAnsi="標楷體" w:hint="eastAsia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大部分學生能試著練習算例題，部分學生可以自行計算出答案。</w:t>
            </w:r>
          </w:p>
          <w:p w:rsidR="006F54A9" w:rsidRPr="009F2C3B" w:rsidRDefault="006F54A9" w:rsidP="006F54A9">
            <w:pPr>
              <w:pStyle w:val="TableParagraph"/>
              <w:numPr>
                <w:ilvl w:val="0"/>
                <w:numId w:val="5"/>
              </w:numPr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學生可以舉一反一，部分學生會課後複習。</w:t>
            </w:r>
          </w:p>
        </w:tc>
      </w:tr>
      <w:tr w:rsidR="00722DBA" w:rsidRPr="009F2C3B" w:rsidTr="006F54A9">
        <w:trPr>
          <w:trHeight w:val="87"/>
        </w:trPr>
        <w:tc>
          <w:tcPr>
            <w:tcW w:w="1196" w:type="dxa"/>
            <w:shd w:val="clear" w:color="auto" w:fill="auto"/>
            <w:vAlign w:val="center"/>
          </w:tcPr>
          <w:p w:rsidR="00722DBA" w:rsidRPr="009F2C3B" w:rsidRDefault="00722DBA" w:rsidP="00F443E8">
            <w:pPr>
              <w:pStyle w:val="TableParagraph"/>
              <w:ind w:right="104"/>
              <w:jc w:val="center"/>
              <w:rPr>
                <w:rFonts w:ascii="標楷體" w:eastAsia="標楷體" w:hAnsi="標楷體"/>
                <w:sz w:val="24"/>
              </w:rPr>
            </w:pPr>
            <w:r w:rsidRPr="009F2C3B">
              <w:rPr>
                <w:rFonts w:ascii="標楷體" w:eastAsia="標楷體" w:hAnsi="標楷體"/>
                <w:sz w:val="24"/>
              </w:rPr>
              <w:t>自我省思</w:t>
            </w:r>
          </w:p>
        </w:tc>
        <w:tc>
          <w:tcPr>
            <w:tcW w:w="8590" w:type="dxa"/>
            <w:gridSpan w:val="4"/>
            <w:shd w:val="clear" w:color="auto" w:fill="auto"/>
            <w:vAlign w:val="center"/>
          </w:tcPr>
          <w:p w:rsidR="00722DBA" w:rsidRPr="009F2C3B" w:rsidRDefault="006F54A9" w:rsidP="00F443E8">
            <w:pPr>
              <w:pStyle w:val="TableParagraph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因為用觸控面板上課，板書難免不是很理想，需更多的練習。</w:t>
            </w:r>
          </w:p>
        </w:tc>
      </w:tr>
      <w:tr w:rsidR="00722DBA" w:rsidRPr="009F2C3B" w:rsidTr="006F54A9">
        <w:trPr>
          <w:trHeight w:val="1269"/>
        </w:trPr>
        <w:tc>
          <w:tcPr>
            <w:tcW w:w="1196" w:type="dxa"/>
            <w:shd w:val="clear" w:color="auto" w:fill="auto"/>
            <w:vAlign w:val="center"/>
          </w:tcPr>
          <w:p w:rsidR="00722DBA" w:rsidRPr="009F2C3B" w:rsidRDefault="00722DBA" w:rsidP="00F443E8">
            <w:pPr>
              <w:pStyle w:val="TableParagraph"/>
              <w:spacing w:line="230" w:lineRule="auto"/>
              <w:ind w:left="239" w:right="104" w:hanging="121"/>
              <w:jc w:val="center"/>
              <w:rPr>
                <w:rFonts w:ascii="標楷體" w:eastAsia="標楷體" w:hAnsi="標楷體"/>
                <w:sz w:val="24"/>
              </w:rPr>
            </w:pPr>
            <w:r w:rsidRPr="009F2C3B">
              <w:rPr>
                <w:rFonts w:ascii="標楷體" w:eastAsia="標楷體" w:hAnsi="標楷體"/>
                <w:sz w:val="24"/>
              </w:rPr>
              <w:t>同儕回饋後心得</w:t>
            </w:r>
          </w:p>
        </w:tc>
        <w:tc>
          <w:tcPr>
            <w:tcW w:w="8590" w:type="dxa"/>
            <w:gridSpan w:val="4"/>
            <w:shd w:val="clear" w:color="auto" w:fill="auto"/>
            <w:vAlign w:val="center"/>
          </w:tcPr>
          <w:p w:rsidR="00722DBA" w:rsidRPr="009F2C3B" w:rsidRDefault="00722DBA" w:rsidP="00F443E8">
            <w:pPr>
              <w:pStyle w:val="TableParagraph"/>
              <w:jc w:val="both"/>
              <w:rPr>
                <w:rFonts w:ascii="標楷體" w:eastAsia="標楷體" w:hAnsi="標楷體"/>
                <w:sz w:val="24"/>
              </w:rPr>
            </w:pPr>
            <w:bookmarkStart w:id="0" w:name="_GoBack"/>
            <w:bookmarkEnd w:id="0"/>
          </w:p>
        </w:tc>
      </w:tr>
    </w:tbl>
    <w:p w:rsidR="00542157" w:rsidRPr="00542157" w:rsidRDefault="00542157" w:rsidP="00722DBA">
      <w:pPr>
        <w:autoSpaceDE w:val="0"/>
        <w:autoSpaceDN w:val="0"/>
        <w:adjustRightInd w:val="0"/>
        <w:jc w:val="right"/>
        <w:rPr>
          <w:rFonts w:ascii="標楷體" w:eastAsia="標楷體" w:hAnsi="標楷體" w:cs="新細明體"/>
          <w:color w:val="000000"/>
          <w:kern w:val="0"/>
          <w:szCs w:val="24"/>
        </w:rPr>
      </w:pPr>
    </w:p>
    <w:sectPr w:rsidR="00542157" w:rsidRPr="00542157" w:rsidSect="00DE789E">
      <w:footerReference w:type="default" r:id="rId8"/>
      <w:pgSz w:w="11906" w:h="16838"/>
      <w:pgMar w:top="1247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1B2" w:rsidRDefault="007C31B2">
      <w:r>
        <w:separator/>
      </w:r>
    </w:p>
  </w:endnote>
  <w:endnote w:type="continuationSeparator" w:id="0">
    <w:p w:rsidR="007C31B2" w:rsidRDefault="007C3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89E" w:rsidRDefault="00DE789E">
    <w:pPr>
      <w:pStyle w:val="a3"/>
      <w:jc w:val="center"/>
    </w:pPr>
  </w:p>
  <w:p w:rsidR="00DE789E" w:rsidRDefault="00DE789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1B2" w:rsidRDefault="007C31B2">
      <w:r>
        <w:separator/>
      </w:r>
    </w:p>
  </w:footnote>
  <w:footnote w:type="continuationSeparator" w:id="0">
    <w:p w:rsidR="007C31B2" w:rsidRDefault="007C31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81583"/>
    <w:multiLevelType w:val="hybridMultilevel"/>
    <w:tmpl w:val="7C3A610C"/>
    <w:lvl w:ilvl="0" w:tplc="7498743C">
      <w:start w:val="1"/>
      <w:numFmt w:val="decimal"/>
      <w:lvlText w:val="%1."/>
      <w:lvlJc w:val="left"/>
      <w:pPr>
        <w:ind w:left="240" w:hanging="2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62A0899"/>
    <w:multiLevelType w:val="hybridMultilevel"/>
    <w:tmpl w:val="0AE8CC8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A2D624D"/>
    <w:multiLevelType w:val="hybridMultilevel"/>
    <w:tmpl w:val="5F8E311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124254F"/>
    <w:multiLevelType w:val="hybridMultilevel"/>
    <w:tmpl w:val="6FF44ACA"/>
    <w:lvl w:ilvl="0" w:tplc="4D5E641E">
      <w:start w:val="1"/>
      <w:numFmt w:val="decimal"/>
      <w:lvlText w:val="%1."/>
      <w:lvlJc w:val="left"/>
      <w:pPr>
        <w:ind w:left="720" w:hanging="2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77E9753B"/>
    <w:multiLevelType w:val="hybridMultilevel"/>
    <w:tmpl w:val="0FDCE600"/>
    <w:lvl w:ilvl="0" w:tplc="61EC3816">
      <w:start w:val="1"/>
      <w:numFmt w:val="decimal"/>
      <w:lvlText w:val="%1."/>
      <w:lvlJc w:val="left"/>
      <w:pPr>
        <w:ind w:left="720" w:hanging="2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89E"/>
    <w:rsid w:val="00130783"/>
    <w:rsid w:val="00141595"/>
    <w:rsid w:val="002F15E0"/>
    <w:rsid w:val="00542157"/>
    <w:rsid w:val="00606DBB"/>
    <w:rsid w:val="006D49A9"/>
    <w:rsid w:val="006F54A9"/>
    <w:rsid w:val="00706F5E"/>
    <w:rsid w:val="0071256A"/>
    <w:rsid w:val="00722DBA"/>
    <w:rsid w:val="00747978"/>
    <w:rsid w:val="007C31B2"/>
    <w:rsid w:val="009F2C3B"/>
    <w:rsid w:val="00A132BB"/>
    <w:rsid w:val="00A937F0"/>
    <w:rsid w:val="00B10E59"/>
    <w:rsid w:val="00C278BA"/>
    <w:rsid w:val="00CB58CE"/>
    <w:rsid w:val="00D452BF"/>
    <w:rsid w:val="00D677AC"/>
    <w:rsid w:val="00DE789E"/>
    <w:rsid w:val="00E03B18"/>
    <w:rsid w:val="00F4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E78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link w:val="a3"/>
    <w:uiPriority w:val="99"/>
    <w:rsid w:val="00DE789E"/>
    <w:rPr>
      <w:kern w:val="2"/>
    </w:rPr>
  </w:style>
  <w:style w:type="paragraph" w:styleId="a5">
    <w:name w:val="header"/>
    <w:basedOn w:val="a"/>
    <w:link w:val="a6"/>
    <w:uiPriority w:val="99"/>
    <w:unhideWhenUsed/>
    <w:rsid w:val="001307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130783"/>
    <w:rPr>
      <w:kern w:val="2"/>
    </w:rPr>
  </w:style>
  <w:style w:type="table" w:customStyle="1" w:styleId="TableNormal">
    <w:name w:val="Table Normal"/>
    <w:uiPriority w:val="2"/>
    <w:semiHidden/>
    <w:unhideWhenUsed/>
    <w:qFormat/>
    <w:rsid w:val="00722DBA"/>
    <w:pPr>
      <w:widowControl w:val="0"/>
      <w:autoSpaceDE w:val="0"/>
      <w:autoSpaceDN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22DBA"/>
    <w:pPr>
      <w:autoSpaceDE w:val="0"/>
      <w:autoSpaceDN w:val="0"/>
    </w:pPr>
    <w:rPr>
      <w:rFonts w:ascii="細明體" w:eastAsia="細明體" w:hAnsi="細明體" w:cs="細明體"/>
      <w:kern w:val="0"/>
      <w:sz w:val="22"/>
      <w:lang w:val="zh-TW" w:bidi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E78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link w:val="a3"/>
    <w:uiPriority w:val="99"/>
    <w:rsid w:val="00DE789E"/>
    <w:rPr>
      <w:kern w:val="2"/>
    </w:rPr>
  </w:style>
  <w:style w:type="paragraph" w:styleId="a5">
    <w:name w:val="header"/>
    <w:basedOn w:val="a"/>
    <w:link w:val="a6"/>
    <w:uiPriority w:val="99"/>
    <w:unhideWhenUsed/>
    <w:rsid w:val="001307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130783"/>
    <w:rPr>
      <w:kern w:val="2"/>
    </w:rPr>
  </w:style>
  <w:style w:type="table" w:customStyle="1" w:styleId="TableNormal">
    <w:name w:val="Table Normal"/>
    <w:uiPriority w:val="2"/>
    <w:semiHidden/>
    <w:unhideWhenUsed/>
    <w:qFormat/>
    <w:rsid w:val="00722DBA"/>
    <w:pPr>
      <w:widowControl w:val="0"/>
      <w:autoSpaceDE w:val="0"/>
      <w:autoSpaceDN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22DBA"/>
    <w:pPr>
      <w:autoSpaceDE w:val="0"/>
      <w:autoSpaceDN w:val="0"/>
    </w:pPr>
    <w:rPr>
      <w:rFonts w:ascii="細明體" w:eastAsia="細明體" w:hAnsi="細明體" w:cs="細明體"/>
      <w:kern w:val="0"/>
      <w:sz w:val="22"/>
      <w:lang w:val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userwei</cp:lastModifiedBy>
  <cp:revision>5</cp:revision>
  <dcterms:created xsi:type="dcterms:W3CDTF">2019-09-19T10:02:00Z</dcterms:created>
  <dcterms:modified xsi:type="dcterms:W3CDTF">2020-01-03T08:51:00Z</dcterms:modified>
</cp:coreProperties>
</file>